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4B96E" w14:textId="77777777" w:rsidR="00623022" w:rsidRDefault="00623022" w:rsidP="00FA752D">
      <w:pPr>
        <w:spacing w:after="35"/>
        <w:rPr>
          <w:lang w:val="en-GB"/>
        </w:rPr>
      </w:pPr>
    </w:p>
    <w:p w14:paraId="2F5A997D" w14:textId="77777777" w:rsidR="006870AA" w:rsidRPr="003F471B" w:rsidRDefault="00C05CCA" w:rsidP="00FA752D">
      <w:pPr>
        <w:spacing w:after="35"/>
        <w:rPr>
          <w:lang w:val="en-GB"/>
        </w:rPr>
      </w:pPr>
      <w:r w:rsidRPr="00FA752D">
        <w:rPr>
          <w:lang w:val="en-GB"/>
        </w:rPr>
        <w:t xml:space="preserve"> </w:t>
      </w:r>
      <w:r w:rsidR="00FA752D">
        <w:rPr>
          <w:lang w:val="en-GB"/>
        </w:rPr>
        <w:tab/>
      </w:r>
      <w:r w:rsidR="00FA752D">
        <w:rPr>
          <w:lang w:val="en-GB"/>
        </w:rPr>
        <w:tab/>
      </w:r>
      <w:r w:rsidRPr="003F471B">
        <w:rPr>
          <w:b/>
          <w:sz w:val="28"/>
          <w:lang w:val="en-GB"/>
        </w:rPr>
        <w:t xml:space="preserve">APPLICATION FOR RECERTIFICATION AS FEAPU </w:t>
      </w:r>
    </w:p>
    <w:p w14:paraId="41BF12CC" w14:textId="77777777" w:rsidR="006870AA" w:rsidRPr="003F471B" w:rsidRDefault="00C05CCA">
      <w:pPr>
        <w:spacing w:after="56"/>
        <w:rPr>
          <w:lang w:val="en-GB"/>
        </w:rPr>
      </w:pPr>
      <w:r w:rsidRPr="003F471B">
        <w:rPr>
          <w:lang w:val="en-GB"/>
        </w:rPr>
        <w:t xml:space="preserve"> </w:t>
      </w:r>
    </w:p>
    <w:p w14:paraId="5A40F366" w14:textId="77777777" w:rsidR="006870AA" w:rsidRPr="003F471B" w:rsidRDefault="00C05CCA">
      <w:pPr>
        <w:tabs>
          <w:tab w:val="center" w:pos="4808"/>
        </w:tabs>
        <w:spacing w:after="139"/>
        <w:ind w:left="-15"/>
        <w:rPr>
          <w:lang w:val="en-GB"/>
        </w:rPr>
      </w:pPr>
      <w:r w:rsidRPr="003F471B">
        <w:rPr>
          <w:lang w:val="en-GB"/>
        </w:rPr>
        <w:t xml:space="preserve">NAME </w:t>
      </w:r>
      <w:r w:rsidRPr="003F471B">
        <w:rPr>
          <w:lang w:val="en-GB"/>
        </w:rPr>
        <w:tab/>
      </w: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0B7250EC" wp14:editId="3B971F56">
                <wp:extent cx="3695700" cy="304800"/>
                <wp:effectExtent l="0" t="0" r="0" b="0"/>
                <wp:docPr id="653" name="Group 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304800"/>
                          <a:chOff x="0" y="0"/>
                          <a:chExt cx="3695700" cy="3048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36957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 h="304800">
                                <a:moveTo>
                                  <a:pt x="0" y="304800"/>
                                </a:moveTo>
                                <a:lnTo>
                                  <a:pt x="3695700" y="304800"/>
                                </a:lnTo>
                                <a:lnTo>
                                  <a:pt x="3695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653" style="width:291pt;height:24pt;mso-position-horizontal-relative:char;mso-position-vertical-relative:line" coordsize="36957,3048">
                <v:shape id="Shape 78" style="position:absolute;width:36957;height:3048;left:0;top:0;" coordsize="3695700,304800" path="m0,304800l3695700,304800l369570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C6815A" w14:textId="77777777" w:rsidR="006870AA" w:rsidRPr="003F471B" w:rsidRDefault="00C05CCA">
      <w:pPr>
        <w:spacing w:after="88"/>
        <w:rPr>
          <w:lang w:val="en-GB"/>
        </w:rPr>
      </w:pPr>
      <w:r w:rsidRPr="003F471B">
        <w:rPr>
          <w:lang w:val="en-GB"/>
        </w:rPr>
        <w:t xml:space="preserve"> </w:t>
      </w:r>
    </w:p>
    <w:p w14:paraId="425CFF62" w14:textId="77777777" w:rsidR="006870AA" w:rsidRDefault="00C05CCA">
      <w:pPr>
        <w:pStyle w:val="Titre1"/>
        <w:tabs>
          <w:tab w:val="center" w:pos="4823"/>
        </w:tabs>
        <w:spacing w:after="107"/>
        <w:ind w:left="-15" w:firstLine="0"/>
      </w:pPr>
      <w:r>
        <w:t xml:space="preserve">DATE OF BIRTH  </w:t>
      </w:r>
      <w:r>
        <w:tab/>
      </w: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F9A0986" wp14:editId="436C2701">
                <wp:extent cx="3695700" cy="304800"/>
                <wp:effectExtent l="0" t="0" r="0" b="0"/>
                <wp:docPr id="654" name="Group 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700" cy="304800"/>
                          <a:chOff x="0" y="0"/>
                          <a:chExt cx="3695700" cy="3048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36957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 h="304800">
                                <a:moveTo>
                                  <a:pt x="0" y="304800"/>
                                </a:moveTo>
                                <a:lnTo>
                                  <a:pt x="3695700" y="304800"/>
                                </a:lnTo>
                                <a:lnTo>
                                  <a:pt x="3695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654" style="width:291pt;height:24pt;mso-position-horizontal-relative:char;mso-position-vertical-relative:line" coordsize="36957,3048">
                <v:shape id="Shape 80" style="position:absolute;width:36957;height:3048;left:0;top:0;" coordsize="3695700,304800" path="m0,304800l3695700,304800l3695700,0l0,0x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4BE3A75" w14:textId="77777777" w:rsidR="006870AA" w:rsidRDefault="00C05CCA">
      <w:pPr>
        <w:spacing w:after="0"/>
      </w:pPr>
      <w:r>
        <w:t xml:space="preserve"> </w:t>
      </w:r>
    </w:p>
    <w:p w14:paraId="10D5448B" w14:textId="77777777" w:rsidR="006870AA" w:rsidRDefault="00C05CCA">
      <w:pPr>
        <w:spacing w:after="196"/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7213C96" wp14:editId="411E1D8F">
                <wp:extent cx="4910455" cy="1599819"/>
                <wp:effectExtent l="0" t="0" r="0" b="0"/>
                <wp:docPr id="655" name="Group 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0455" cy="1599819"/>
                          <a:chOff x="0" y="0"/>
                          <a:chExt cx="4910455" cy="1599819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108711"/>
                            <a:ext cx="93909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CA428" w14:textId="77777777" w:rsidR="006870AA" w:rsidRDefault="00C05CCA">
                              <w:r>
                                <w:t>AFFILIATION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05917" y="10871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F1139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4317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908BD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754887"/>
                            <a:ext cx="27425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751AF" w14:textId="77777777" w:rsidR="006870AA" w:rsidRDefault="00C05CCA">
                              <w:r>
                                <w:t>CERTIFIED AS PAEDIATRIC SURGEON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061083" y="7548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A4EF8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0783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59F55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1401445"/>
                            <a:ext cx="19268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236D2" w14:textId="77777777" w:rsidR="006870AA" w:rsidRDefault="00C05CCA">
                              <w:r>
                                <w:t>CERTIFIED AS UROLOGIST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448054" y="140144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83C15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1214755" y="0"/>
                            <a:ext cx="36957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 h="304800">
                                <a:moveTo>
                                  <a:pt x="0" y="304800"/>
                                </a:moveTo>
                                <a:lnTo>
                                  <a:pt x="3695700" y="304800"/>
                                </a:lnTo>
                                <a:lnTo>
                                  <a:pt x="3695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205355" y="647446"/>
                            <a:ext cx="4476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304800">
                                <a:moveTo>
                                  <a:pt x="0" y="304800"/>
                                </a:moveTo>
                                <a:lnTo>
                                  <a:pt x="447675" y="304800"/>
                                </a:lnTo>
                                <a:lnTo>
                                  <a:pt x="447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662430" y="1295019"/>
                            <a:ext cx="4476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304800">
                                <a:moveTo>
                                  <a:pt x="0" y="304800"/>
                                </a:moveTo>
                                <a:lnTo>
                                  <a:pt x="447675" y="304800"/>
                                </a:lnTo>
                                <a:lnTo>
                                  <a:pt x="447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7213C96" id="Group 655" o:spid="_x0000_s1026" style="width:386.65pt;height:125.95pt;mso-position-horizontal-relative:char;mso-position-vertical-relative:line" coordsize="49104,1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">
                <v:rect id="Rectangle 18" o:spid="_x0000_s1027" style="position:absolute;top:1087;width:93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DFCA428" w14:textId="77777777" w:rsidR="006870AA" w:rsidRDefault="00C05CCA">
                        <w:r>
                          <w:t>AFFILIATION</w:t>
                        </w:r>
                      </w:p>
                    </w:txbxContent>
                  </v:textbox>
                </v:rect>
                <v:rect id="Rectangle 19" o:spid="_x0000_s1028" style="position:absolute;left:7059;top:10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B9F1139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29" style="position:absolute;top:431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EA908BD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0" style="position:absolute;top:7548;width:2742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CD751AF" w14:textId="77777777" w:rsidR="006870AA" w:rsidRDefault="00C05CCA">
                        <w:r>
                          <w:t>CERTIFIED AS PAEDIATRIC SURGEON</w:t>
                        </w:r>
                      </w:p>
                    </w:txbxContent>
                  </v:textbox>
                </v:rect>
                <v:rect id="Rectangle 22" o:spid="_x0000_s1031" style="position:absolute;left:20610;top:75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81A4EF8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top:107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F959F55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33" style="position:absolute;top:14014;width:192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E4236D2" w14:textId="77777777" w:rsidR="006870AA" w:rsidRDefault="00C05CCA">
                        <w:r>
                          <w:t>CERTIFIED AS UROLOGIST</w:t>
                        </w:r>
                      </w:p>
                    </w:txbxContent>
                  </v:textbox>
                </v:rect>
                <v:rect id="Rectangle 25" o:spid="_x0000_s1034" style="position:absolute;left:14480;top:1401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5E83C15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" o:spid="_x0000_s1035" style="position:absolute;left:12147;width:36957;height:3048;visibility:visible;mso-wrap-style:square;v-text-anchor:top" coordsize="3695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" path="m,304800r3695700,l3695700,,,,,304800xe" filled="f">
                  <v:stroke miterlimit="83231f" joinstyle="miter"/>
                  <v:path arrowok="t" textboxrect="0,0,3695700,304800"/>
                </v:shape>
                <v:shape id="Shape 84" o:spid="_x0000_s1036" style="position:absolute;left:22053;top:6474;width:4477;height:3048;visibility:visible;mso-wrap-style:square;v-text-anchor:top" coordsize="4476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" path="m,304800r447675,l447675,,,,,304800xe" filled="f">
                  <v:stroke miterlimit="83231f" joinstyle="miter"/>
                  <v:path arrowok="t" textboxrect="0,0,447675,304800"/>
                </v:shape>
                <v:shape id="Shape 90" o:spid="_x0000_s1037" style="position:absolute;left:16624;top:12950;width:4477;height:3048;visibility:visible;mso-wrap-style:square;v-text-anchor:top" coordsize="4476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" path="m,304800r447675,l447675,,,,,304800xe" filled="f">
                  <v:stroke miterlimit="83231f" joinstyle="miter"/>
                  <v:path arrowok="t" textboxrect="0,0,447675,304800"/>
                </v:shape>
                <w10:anchorlock/>
              </v:group>
            </w:pict>
          </mc:Fallback>
        </mc:AlternateContent>
      </w:r>
    </w:p>
    <w:p w14:paraId="60B33826" w14:textId="77777777" w:rsidR="00FA752D" w:rsidRDefault="00C05CCA" w:rsidP="00FA752D">
      <w:pPr>
        <w:spacing w:after="218"/>
      </w:pPr>
      <w:r>
        <w:t xml:space="preserve"> </w:t>
      </w:r>
    </w:p>
    <w:p w14:paraId="567DF7B9" w14:textId="77777777" w:rsidR="006870AA" w:rsidRDefault="00C05CCA" w:rsidP="00FA752D">
      <w:pPr>
        <w:spacing w:after="218"/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3B60D356" wp14:editId="0C9862A9">
                <wp:extent cx="4500880" cy="961898"/>
                <wp:effectExtent l="0" t="0" r="0" b="0"/>
                <wp:docPr id="656" name="Group 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0880" cy="961898"/>
                          <a:chOff x="0" y="0"/>
                          <a:chExt cx="4500880" cy="961898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0" y="94361"/>
                            <a:ext cx="4052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042B3" w14:textId="77777777" w:rsidR="006870AA" w:rsidRDefault="00C05CCA">
                              <w: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3581" y="943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723F3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41744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4CA2E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740537"/>
                            <a:ext cx="8797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BE290" w14:textId="77777777" w:rsidR="006870AA" w:rsidRDefault="00C05CCA">
                              <w: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60197" y="74053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30973" w14:textId="77777777" w:rsidR="006870AA" w:rsidRDefault="00C05CC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86"/>
                        <wps:cNvSpPr/>
                        <wps:spPr>
                          <a:xfrm>
                            <a:off x="652780" y="0"/>
                            <a:ext cx="166687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875" h="304800">
                                <a:moveTo>
                                  <a:pt x="0" y="304800"/>
                                </a:moveTo>
                                <a:lnTo>
                                  <a:pt x="1666875" y="304800"/>
                                </a:lnTo>
                                <a:lnTo>
                                  <a:pt x="1666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805180" y="657098"/>
                            <a:ext cx="36957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 h="304800">
                                <a:moveTo>
                                  <a:pt x="0" y="304800"/>
                                </a:moveTo>
                                <a:lnTo>
                                  <a:pt x="3695700" y="304800"/>
                                </a:lnTo>
                                <a:lnTo>
                                  <a:pt x="3695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B60D356" id="Group 656" o:spid="_x0000_s1038" style="width:354.4pt;height:75.75pt;mso-position-horizontal-relative:char;mso-position-vertical-relative:line" coordsize="45008,9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">
                <v:rect id="Rectangle 28" o:spid="_x0000_s1039" style="position:absolute;top:943;width:40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C4042B3" w14:textId="77777777" w:rsidR="006870AA" w:rsidRDefault="00C05CCA">
                        <w:r>
                          <w:t>DATE</w:t>
                        </w:r>
                      </w:p>
                    </w:txbxContent>
                  </v:textbox>
                </v:rect>
                <v:rect id="Rectangle 29" o:spid="_x0000_s1040" style="position:absolute;left:3035;top:94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3C723F3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41" style="position:absolute;top:41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454CA2E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42" style="position:absolute;top:7405;width:87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E4BE290" w14:textId="77777777" w:rsidR="006870AA" w:rsidRDefault="00C05CCA">
                        <w:r>
                          <w:t>SIGNATURE</w:t>
                        </w:r>
                      </w:p>
                    </w:txbxContent>
                  </v:textbox>
                </v:rect>
                <v:rect id="Rectangle 32" o:spid="_x0000_s1043" style="position:absolute;left:6601;top:74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6B830973" w14:textId="77777777" w:rsidR="006870AA" w:rsidRDefault="00C05CC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6" o:spid="_x0000_s1044" style="position:absolute;left:6527;width:16669;height:3048;visibility:visible;mso-wrap-style:square;v-text-anchor:top" coordsize="166687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" path="m,304800r1666875,l1666875,,,,,304800xe" filled="f">
                  <v:stroke miterlimit="83231f" joinstyle="miter"/>
                  <v:path arrowok="t" textboxrect="0,0,1666875,304800"/>
                </v:shape>
                <v:shape id="Shape 88" o:spid="_x0000_s1045" style="position:absolute;left:8051;top:6570;width:36957;height:3048;visibility:visible;mso-wrap-style:square;v-text-anchor:top" coordsize="3695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" path="m,304800r3695700,l3695700,,,,,304800xe" filled="f">
                  <v:stroke miterlimit="83231f" joinstyle="miter"/>
                  <v:path arrowok="t" textboxrect="0,0,3695700,304800"/>
                </v:shape>
                <w10:anchorlock/>
              </v:group>
            </w:pict>
          </mc:Fallback>
        </mc:AlternateContent>
      </w:r>
    </w:p>
    <w:p w14:paraId="39955FF4" w14:textId="77777777" w:rsidR="006870AA" w:rsidRPr="00C05CCA" w:rsidRDefault="00C05CCA">
      <w:pPr>
        <w:spacing w:after="218"/>
        <w:rPr>
          <w:lang w:val="en-GB"/>
        </w:rPr>
      </w:pPr>
      <w:r w:rsidRPr="00C05CCA">
        <w:rPr>
          <w:lang w:val="en-GB"/>
        </w:rPr>
        <w:t xml:space="preserve"> </w:t>
      </w:r>
    </w:p>
    <w:p w14:paraId="471361C8" w14:textId="3CD8EC46" w:rsidR="0092297D" w:rsidRDefault="00C05CCA" w:rsidP="00623022">
      <w:pPr>
        <w:spacing w:after="218"/>
        <w:rPr>
          <w:lang w:val="en-GB"/>
        </w:rPr>
      </w:pPr>
      <w:r w:rsidRPr="003F471B">
        <w:rPr>
          <w:b/>
          <w:lang w:val="en-GB"/>
        </w:rPr>
        <w:t xml:space="preserve">Please send your application </w:t>
      </w:r>
      <w:proofErr w:type="gramStart"/>
      <w:r w:rsidRPr="003F471B">
        <w:rPr>
          <w:b/>
          <w:lang w:val="en-GB"/>
        </w:rPr>
        <w:t>to:</w:t>
      </w:r>
      <w:proofErr w:type="gramEnd"/>
      <w:r w:rsidRPr="003F471B">
        <w:rPr>
          <w:b/>
          <w:lang w:val="en-GB"/>
        </w:rPr>
        <w:t xml:space="preserve"> </w:t>
      </w:r>
      <w:r w:rsidR="007567B2">
        <w:rPr>
          <w:lang w:val="en-GB"/>
        </w:rPr>
        <w:t>Line Helleputte, the</w:t>
      </w:r>
      <w:r w:rsidR="0092297D">
        <w:rPr>
          <w:lang w:val="en-GB"/>
        </w:rPr>
        <w:t xml:space="preserve"> Administrative Coordinator</w:t>
      </w:r>
      <w:r w:rsidR="00623022">
        <w:rPr>
          <w:lang w:val="en-GB"/>
        </w:rPr>
        <w:tab/>
      </w:r>
    </w:p>
    <w:p w14:paraId="315E8C2A" w14:textId="5B458075" w:rsidR="00623022" w:rsidRPr="0092297D" w:rsidRDefault="00C05CCA" w:rsidP="00623022">
      <w:pPr>
        <w:spacing w:after="218"/>
        <w:rPr>
          <w:lang w:val="en-US"/>
        </w:rPr>
      </w:pPr>
      <w:r w:rsidRPr="0092297D">
        <w:rPr>
          <w:rFonts w:ascii="Arial" w:eastAsia="Arial" w:hAnsi="Arial" w:cs="Arial"/>
          <w:sz w:val="20"/>
          <w:lang w:val="en-US"/>
        </w:rPr>
        <w:t xml:space="preserve">E-mail: </w:t>
      </w:r>
      <w:hyperlink r:id="rId4" w:history="1">
        <w:r w:rsidR="007567B2" w:rsidRPr="00A33B87">
          <w:rPr>
            <w:rStyle w:val="Lienhypertexte"/>
            <w:rFonts w:ascii="Arial" w:eastAsia="Arial" w:hAnsi="Arial" w:cs="Arial"/>
            <w:b/>
            <w:bCs/>
            <w:sz w:val="20"/>
            <w:lang w:val="en-US"/>
          </w:rPr>
          <w:t>administrative.coordinator@espu.org</w:t>
        </w:r>
      </w:hyperlink>
      <w:r w:rsidR="007567B2">
        <w:rPr>
          <w:rFonts w:ascii="Arial" w:eastAsia="Arial" w:hAnsi="Arial" w:cs="Arial"/>
          <w:b/>
          <w:bCs/>
          <w:sz w:val="20"/>
          <w:lang w:val="en-US"/>
        </w:rPr>
        <w:t xml:space="preserve"> </w:t>
      </w:r>
      <w:bookmarkStart w:id="0" w:name="_GoBack"/>
      <w:bookmarkEnd w:id="0"/>
    </w:p>
    <w:p w14:paraId="1334024C" w14:textId="77777777" w:rsidR="006870AA" w:rsidRPr="00623022" w:rsidRDefault="00623022">
      <w:pPr>
        <w:spacing w:after="264"/>
        <w:rPr>
          <w:lang w:val="en-GB"/>
        </w:rPr>
      </w:pPr>
      <w:r w:rsidRPr="00675AA7">
        <w:rPr>
          <w:rFonts w:ascii="Arial" w:eastAsia="Arial" w:hAnsi="Arial" w:cs="Arial"/>
          <w:b/>
          <w:sz w:val="20"/>
          <w:lang w:val="en-GB"/>
        </w:rPr>
        <w:t>Fee for reaccreditation is</w:t>
      </w:r>
      <w:r>
        <w:rPr>
          <w:rFonts w:ascii="Arial" w:eastAsia="Arial" w:hAnsi="Arial" w:cs="Arial"/>
          <w:b/>
          <w:sz w:val="20"/>
          <w:lang w:val="en-GB"/>
        </w:rPr>
        <w:t xml:space="preserve"> 200 €</w:t>
      </w:r>
      <w:r w:rsidRPr="00623022">
        <w:rPr>
          <w:rFonts w:ascii="Arial" w:eastAsia="Arial" w:hAnsi="Arial" w:cs="Arial"/>
          <w:sz w:val="20"/>
          <w:lang w:val="en-GB"/>
        </w:rPr>
        <w:t xml:space="preserve">. Payment is required before the application </w:t>
      </w:r>
      <w:proofErr w:type="gramStart"/>
      <w:r w:rsidRPr="00623022">
        <w:rPr>
          <w:rFonts w:ascii="Arial" w:eastAsia="Arial" w:hAnsi="Arial" w:cs="Arial"/>
          <w:sz w:val="20"/>
          <w:lang w:val="en-GB"/>
        </w:rPr>
        <w:t>is reviewed</w:t>
      </w:r>
      <w:proofErr w:type="gramEnd"/>
      <w:r w:rsidRPr="00623022">
        <w:rPr>
          <w:rFonts w:ascii="Arial" w:eastAsia="Arial" w:hAnsi="Arial" w:cs="Arial"/>
          <w:sz w:val="20"/>
          <w:lang w:val="en-GB"/>
        </w:rPr>
        <w:t>.</w:t>
      </w:r>
      <w:r w:rsidR="00C05CCA" w:rsidRPr="00623022">
        <w:rPr>
          <w:rFonts w:ascii="Arial" w:eastAsia="Arial" w:hAnsi="Arial" w:cs="Arial"/>
          <w:sz w:val="20"/>
          <w:lang w:val="en-GB"/>
        </w:rPr>
        <w:t xml:space="preserve"> </w:t>
      </w:r>
      <w:r w:rsidR="00675AA7">
        <w:rPr>
          <w:rFonts w:ascii="Arial" w:eastAsia="Arial" w:hAnsi="Arial" w:cs="Arial"/>
          <w:sz w:val="20"/>
          <w:lang w:val="en-GB"/>
        </w:rPr>
        <w:t xml:space="preserve">This can be done </w:t>
      </w:r>
      <w:proofErr w:type="gramStart"/>
      <w:r w:rsidR="00675AA7">
        <w:rPr>
          <w:rFonts w:ascii="Arial" w:eastAsia="Arial" w:hAnsi="Arial" w:cs="Arial"/>
          <w:sz w:val="20"/>
          <w:lang w:val="en-GB"/>
        </w:rPr>
        <w:t xml:space="preserve">either </w:t>
      </w:r>
      <w:r w:rsidR="000229D3">
        <w:rPr>
          <w:rFonts w:ascii="Arial" w:eastAsia="Arial" w:hAnsi="Arial" w:cs="Arial"/>
          <w:sz w:val="20"/>
          <w:lang w:val="en-GB"/>
        </w:rPr>
        <w:t>by bank transfer or online</w:t>
      </w:r>
      <w:proofErr w:type="gramEnd"/>
      <w:r w:rsidR="000229D3">
        <w:rPr>
          <w:rFonts w:ascii="Arial" w:eastAsia="Arial" w:hAnsi="Arial" w:cs="Arial"/>
          <w:sz w:val="20"/>
          <w:lang w:val="en-GB"/>
        </w:rPr>
        <w:t xml:space="preserve"> payment:</w:t>
      </w:r>
    </w:p>
    <w:p w14:paraId="4D48EBAF" w14:textId="77777777" w:rsidR="006870AA" w:rsidRPr="003F471B" w:rsidRDefault="00FA752D">
      <w:pPr>
        <w:spacing w:after="258" w:line="265" w:lineRule="auto"/>
        <w:ind w:left="-5" w:hanging="10"/>
        <w:rPr>
          <w:lang w:val="en-GB"/>
        </w:rPr>
      </w:pPr>
      <w:r>
        <w:rPr>
          <w:rFonts w:ascii="Arial" w:eastAsia="Arial" w:hAnsi="Arial" w:cs="Arial"/>
          <w:sz w:val="20"/>
          <w:lang w:val="en-GB"/>
        </w:rPr>
        <w:t>Bank transfer to</w:t>
      </w:r>
      <w:r w:rsidR="00C05CCA" w:rsidRPr="003F471B">
        <w:rPr>
          <w:rFonts w:ascii="Arial" w:eastAsia="Arial" w:hAnsi="Arial" w:cs="Arial"/>
          <w:sz w:val="20"/>
          <w:lang w:val="en-GB"/>
        </w:rPr>
        <w:t xml:space="preserve">: </w:t>
      </w:r>
    </w:p>
    <w:p w14:paraId="01867CC2" w14:textId="77777777" w:rsidR="006870AA" w:rsidRPr="003F471B" w:rsidRDefault="00C05CCA">
      <w:pPr>
        <w:spacing w:after="258" w:line="265" w:lineRule="auto"/>
        <w:ind w:left="-5" w:hanging="10"/>
        <w:rPr>
          <w:lang w:val="en-GB"/>
        </w:rPr>
      </w:pPr>
      <w:r w:rsidRPr="003F471B">
        <w:rPr>
          <w:rFonts w:ascii="Arial" w:eastAsia="Arial" w:hAnsi="Arial" w:cs="Arial"/>
          <w:sz w:val="20"/>
          <w:lang w:val="en-GB"/>
        </w:rPr>
        <w:t xml:space="preserve">BNP PARIBAS FORTIS </w:t>
      </w:r>
      <w:proofErr w:type="spellStart"/>
      <w:r w:rsidRPr="003F471B">
        <w:rPr>
          <w:rFonts w:ascii="Arial" w:eastAsia="Arial" w:hAnsi="Arial" w:cs="Arial"/>
          <w:sz w:val="20"/>
          <w:lang w:val="en-GB"/>
        </w:rPr>
        <w:t>Warandeberg</w:t>
      </w:r>
      <w:proofErr w:type="spellEnd"/>
      <w:r w:rsidRPr="003F471B">
        <w:rPr>
          <w:rFonts w:ascii="Arial" w:eastAsia="Arial" w:hAnsi="Arial" w:cs="Arial"/>
          <w:sz w:val="20"/>
          <w:lang w:val="en-GB"/>
        </w:rPr>
        <w:t xml:space="preserve"> 3 B-1000 Brussels Belgium </w:t>
      </w:r>
    </w:p>
    <w:p w14:paraId="1F6CCC56" w14:textId="4E297D9B" w:rsidR="00FA752D" w:rsidRDefault="00C05CCA" w:rsidP="00FA752D">
      <w:pPr>
        <w:spacing w:after="258" w:line="265" w:lineRule="auto"/>
        <w:ind w:left="-5" w:hanging="10"/>
        <w:rPr>
          <w:lang w:val="en-GB"/>
        </w:rPr>
      </w:pPr>
      <w:r w:rsidRPr="003F471B">
        <w:rPr>
          <w:rFonts w:ascii="Arial" w:eastAsia="Arial" w:hAnsi="Arial" w:cs="Arial"/>
          <w:sz w:val="20"/>
          <w:lang w:val="en-GB"/>
        </w:rPr>
        <w:t xml:space="preserve">Account: ASBL UEMS/MJC Paediatric Urology </w:t>
      </w:r>
    </w:p>
    <w:p w14:paraId="2BE7B904" w14:textId="77777777" w:rsidR="006870AA" w:rsidRDefault="00C05CCA" w:rsidP="00FA752D">
      <w:pPr>
        <w:spacing w:after="258" w:line="265" w:lineRule="auto"/>
        <w:ind w:left="-5" w:hanging="10"/>
        <w:rPr>
          <w:rFonts w:ascii="Arial" w:eastAsia="Arial" w:hAnsi="Arial" w:cs="Arial"/>
          <w:sz w:val="20"/>
          <w:lang w:val="en-GB"/>
        </w:rPr>
      </w:pPr>
      <w:r w:rsidRPr="00FA752D">
        <w:rPr>
          <w:rFonts w:ascii="Arial" w:eastAsia="Arial" w:hAnsi="Arial" w:cs="Arial"/>
          <w:sz w:val="20"/>
          <w:lang w:val="en-GB"/>
        </w:rPr>
        <w:t xml:space="preserve">IBAN: BE15 0016 8460 2030 </w:t>
      </w:r>
      <w:r w:rsidR="00FA752D">
        <w:rPr>
          <w:rFonts w:ascii="Arial" w:eastAsia="Arial" w:hAnsi="Arial" w:cs="Arial"/>
          <w:sz w:val="20"/>
          <w:lang w:val="en-GB"/>
        </w:rPr>
        <w:tab/>
      </w:r>
      <w:r w:rsidRPr="00FA752D">
        <w:rPr>
          <w:rFonts w:ascii="Arial" w:eastAsia="Arial" w:hAnsi="Arial" w:cs="Arial"/>
          <w:sz w:val="20"/>
          <w:lang w:val="en-GB"/>
        </w:rPr>
        <w:t xml:space="preserve">BIC: GEBABEBB </w:t>
      </w:r>
    </w:p>
    <w:p w14:paraId="73B18F27" w14:textId="77777777" w:rsidR="00675AA7" w:rsidRDefault="00675AA7" w:rsidP="00FA752D">
      <w:pPr>
        <w:spacing w:after="258" w:line="265" w:lineRule="auto"/>
        <w:ind w:left="-5" w:hanging="10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ab/>
      </w:r>
      <w:r>
        <w:rPr>
          <w:rFonts w:ascii="Arial" w:eastAsia="Arial" w:hAnsi="Arial" w:cs="Arial"/>
          <w:sz w:val="20"/>
          <w:lang w:val="en-GB"/>
        </w:rPr>
        <w:tab/>
      </w:r>
      <w:r>
        <w:rPr>
          <w:rFonts w:ascii="Arial" w:eastAsia="Arial" w:hAnsi="Arial" w:cs="Arial"/>
          <w:sz w:val="20"/>
          <w:lang w:val="en-GB"/>
        </w:rPr>
        <w:tab/>
      </w:r>
      <w:r>
        <w:rPr>
          <w:rFonts w:ascii="Arial" w:eastAsia="Arial" w:hAnsi="Arial" w:cs="Arial"/>
          <w:sz w:val="20"/>
          <w:lang w:val="en-GB"/>
        </w:rPr>
        <w:tab/>
      </w:r>
      <w:proofErr w:type="gramStart"/>
      <w:r>
        <w:rPr>
          <w:rFonts w:ascii="Arial" w:eastAsia="Arial" w:hAnsi="Arial" w:cs="Arial"/>
          <w:sz w:val="20"/>
          <w:lang w:val="en-GB"/>
        </w:rPr>
        <w:t>or</w:t>
      </w:r>
      <w:proofErr w:type="gramEnd"/>
    </w:p>
    <w:p w14:paraId="7DCDB24E" w14:textId="77777777" w:rsidR="00FA752D" w:rsidRPr="00FA752D" w:rsidRDefault="000229D3" w:rsidP="00FA752D">
      <w:pPr>
        <w:spacing w:after="258" w:line="265" w:lineRule="auto"/>
        <w:ind w:left="-5" w:hanging="10"/>
        <w:rPr>
          <w:rFonts w:ascii="Arial" w:eastAsia="Arial" w:hAnsi="Arial" w:cs="Arial"/>
          <w:sz w:val="20"/>
          <w:lang w:val="en-GB"/>
        </w:rPr>
      </w:pPr>
      <w:r>
        <w:rPr>
          <w:rFonts w:ascii="Arial" w:eastAsia="Arial" w:hAnsi="Arial" w:cs="Arial"/>
          <w:sz w:val="20"/>
          <w:lang w:val="en-GB"/>
        </w:rPr>
        <w:t>O</w:t>
      </w:r>
      <w:r w:rsidR="00FA752D">
        <w:rPr>
          <w:rFonts w:ascii="Arial" w:eastAsia="Arial" w:hAnsi="Arial" w:cs="Arial"/>
          <w:sz w:val="20"/>
          <w:lang w:val="en-GB"/>
        </w:rPr>
        <w:t>nli</w:t>
      </w:r>
      <w:r w:rsidR="007C09E3">
        <w:rPr>
          <w:rFonts w:ascii="Arial" w:eastAsia="Arial" w:hAnsi="Arial" w:cs="Arial"/>
          <w:sz w:val="20"/>
          <w:lang w:val="en-GB"/>
        </w:rPr>
        <w:t xml:space="preserve">ne payment </w:t>
      </w:r>
      <w:r w:rsidR="00675AA7">
        <w:rPr>
          <w:rFonts w:ascii="Arial" w:eastAsia="Arial" w:hAnsi="Arial" w:cs="Arial"/>
          <w:sz w:val="20"/>
          <w:lang w:val="en-GB"/>
        </w:rPr>
        <w:t>using</w:t>
      </w:r>
      <w:r w:rsidR="007C09E3">
        <w:rPr>
          <w:rFonts w:ascii="Arial" w:eastAsia="Arial" w:hAnsi="Arial" w:cs="Arial"/>
          <w:sz w:val="20"/>
          <w:lang w:val="en-GB"/>
        </w:rPr>
        <w:t xml:space="preserve"> </w:t>
      </w:r>
      <w:r w:rsidR="00675AA7">
        <w:rPr>
          <w:rFonts w:ascii="Arial" w:eastAsia="Arial" w:hAnsi="Arial" w:cs="Arial"/>
          <w:sz w:val="20"/>
          <w:lang w:val="en-GB"/>
        </w:rPr>
        <w:t xml:space="preserve">the following </w:t>
      </w:r>
      <w:r w:rsidR="007C09E3">
        <w:rPr>
          <w:rFonts w:ascii="Arial" w:eastAsia="Arial" w:hAnsi="Arial" w:cs="Arial"/>
          <w:sz w:val="20"/>
          <w:lang w:val="en-GB"/>
        </w:rPr>
        <w:t>link (or copy and paste to access)</w:t>
      </w:r>
    </w:p>
    <w:p w14:paraId="573E488E" w14:textId="77777777" w:rsidR="006870AA" w:rsidRPr="00FA752D" w:rsidRDefault="007567B2" w:rsidP="00623022">
      <w:pPr>
        <w:spacing w:after="1284" w:line="265" w:lineRule="auto"/>
        <w:ind w:left="-5" w:hanging="10"/>
        <w:rPr>
          <w:lang w:val="en-GB"/>
        </w:rPr>
      </w:pPr>
      <w:hyperlink r:id="rId5" w:tgtFrame="_blank" w:history="1">
        <w:r w:rsidR="00FA752D">
          <w:rPr>
            <w:rStyle w:val="Lienhypertexte"/>
            <w:color w:val="0563C1"/>
            <w:shd w:val="clear" w:color="auto" w:fill="FFFFFF"/>
            <w:lang w:val="en-US"/>
          </w:rPr>
          <w:t>https://www.ebpu.org/payment/?option=recert</w:t>
        </w:r>
      </w:hyperlink>
    </w:p>
    <w:sectPr w:rsidR="006870AA" w:rsidRPr="00FA752D" w:rsidSect="0092297D">
      <w:pgSz w:w="11906" w:h="16838"/>
      <w:pgMar w:top="851" w:right="236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AA"/>
    <w:rsid w:val="000229D3"/>
    <w:rsid w:val="00164029"/>
    <w:rsid w:val="003F471B"/>
    <w:rsid w:val="00573795"/>
    <w:rsid w:val="005C6143"/>
    <w:rsid w:val="00623022"/>
    <w:rsid w:val="00675AA7"/>
    <w:rsid w:val="006870AA"/>
    <w:rsid w:val="007567B2"/>
    <w:rsid w:val="007C09E3"/>
    <w:rsid w:val="00827050"/>
    <w:rsid w:val="0092297D"/>
    <w:rsid w:val="00C05CCA"/>
    <w:rsid w:val="00D43761"/>
    <w:rsid w:val="00F6306C"/>
    <w:rsid w:val="00FA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AD3B"/>
  <w15:docId w15:val="{8FC4DDDB-C442-46B3-9556-C37E186E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2"/>
    </w:rPr>
  </w:style>
  <w:style w:type="character" w:styleId="Lienhypertexte">
    <w:name w:val="Hyperlink"/>
    <w:basedOn w:val="Policepardfaut"/>
    <w:uiPriority w:val="99"/>
    <w:unhideWhenUsed/>
    <w:rsid w:val="00FA752D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C61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bpu.org/payment/?option=recert" TargetMode="External"/><Relationship Id="rId4" Type="http://schemas.openxmlformats.org/officeDocument/2006/relationships/hyperlink" Target="mailto:administrative.coordinator@espu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Universitet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TILAK</dc:creator>
  <cp:keywords/>
  <cp:lastModifiedBy>X10</cp:lastModifiedBy>
  <cp:revision>5</cp:revision>
  <dcterms:created xsi:type="dcterms:W3CDTF">2025-09-05T11:03:00Z</dcterms:created>
  <dcterms:modified xsi:type="dcterms:W3CDTF">2025-09-05T13:32:00Z</dcterms:modified>
</cp:coreProperties>
</file>